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67" w:rsidRPr="00E5779B" w:rsidRDefault="007E3A95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B6867" w:rsidRPr="00E5779B" w:rsidRDefault="007E3A95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B6867" w:rsidRPr="003661E0" w:rsidRDefault="007E3A95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B6867" w:rsidRPr="000034DD" w:rsidRDefault="00BB6867" w:rsidP="00BB68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D01AB7" w:rsidRDefault="007E3A95" w:rsidP="00BB6867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 w:rsidR="00032E75" w:rsidRPr="00032E75">
        <w:rPr>
          <w:rFonts w:ascii="Arial" w:eastAsia="Times New Roman" w:hAnsi="Arial" w:cs="Arial"/>
          <w:sz w:val="20"/>
          <w:szCs w:val="20"/>
          <w:lang w:eastAsia="ru-RU"/>
        </w:rPr>
        <w:t xml:space="preserve">ООО </w:t>
      </w:r>
      <w:r w:rsidR="00032E75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032E75" w:rsidRPr="00032E75">
        <w:rPr>
          <w:rFonts w:ascii="Arial" w:eastAsia="Times New Roman" w:hAnsi="Arial" w:cs="Arial"/>
          <w:sz w:val="20"/>
          <w:szCs w:val="20"/>
          <w:lang w:eastAsia="ru-RU"/>
        </w:rPr>
        <w:t>КВАРТАЛ-СЕРВИС</w:t>
      </w:r>
      <w:r w:rsidR="00032E75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D174AD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032E75" w:rsidRPr="00032E7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032E75" w:rsidRPr="00032E75">
        <w:rPr>
          <w:rFonts w:ascii="Arial" w:eastAsia="Times New Roman" w:hAnsi="Arial" w:cs="Arial"/>
          <w:sz w:val="20"/>
          <w:szCs w:val="20"/>
          <w:lang w:eastAsia="ru-RU"/>
        </w:rPr>
        <w:t>625000, Тюменская обл</w:t>
      </w:r>
      <w:r w:rsidR="00D174AD">
        <w:rPr>
          <w:rFonts w:ascii="Arial" w:eastAsia="Times New Roman" w:hAnsi="Arial" w:cs="Arial"/>
          <w:sz w:val="20"/>
          <w:szCs w:val="20"/>
          <w:lang w:eastAsia="ru-RU"/>
        </w:rPr>
        <w:t>асть</w:t>
      </w:r>
      <w:r w:rsidR="00032E75" w:rsidRPr="00032E75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0022A1">
        <w:rPr>
          <w:rFonts w:ascii="Arial" w:eastAsia="Times New Roman" w:hAnsi="Arial" w:cs="Arial"/>
          <w:sz w:val="20"/>
          <w:szCs w:val="20"/>
          <w:lang w:eastAsia="ru-RU"/>
        </w:rPr>
        <w:t>г. Тюмень</w:t>
      </w:r>
      <w:r w:rsidR="00032E75" w:rsidRPr="00032E75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0022A1">
        <w:rPr>
          <w:rFonts w:ascii="Arial" w:eastAsia="Times New Roman" w:hAnsi="Arial" w:cs="Arial"/>
          <w:sz w:val="20"/>
          <w:szCs w:val="20"/>
          <w:lang w:eastAsia="ru-RU"/>
        </w:rPr>
        <w:t>ул. Кузнецова</w:t>
      </w:r>
      <w:r w:rsidR="00032E75" w:rsidRPr="00032E75">
        <w:rPr>
          <w:rFonts w:ascii="Arial" w:eastAsia="Times New Roman" w:hAnsi="Arial" w:cs="Arial"/>
          <w:sz w:val="20"/>
          <w:szCs w:val="20"/>
          <w:lang w:eastAsia="ru-RU"/>
        </w:rPr>
        <w:t xml:space="preserve">, дом </w:t>
      </w:r>
      <w:r w:rsidR="00D174AD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  <w:r w:rsidR="00032E75" w:rsidRPr="00032E75">
        <w:rPr>
          <w:rFonts w:ascii="Arial" w:eastAsia="Times New Roman" w:hAnsi="Arial" w:cs="Arial"/>
          <w:sz w:val="20"/>
          <w:szCs w:val="20"/>
          <w:lang w:eastAsia="ru-RU"/>
        </w:rPr>
        <w:t xml:space="preserve">13 </w:t>
      </w:r>
      <w:r w:rsidR="00D01AB7"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с </w:t>
      </w:r>
      <w:r w:rsidRPr="000022A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1 </w:t>
      </w:r>
      <w:r w:rsidR="000270F1" w:rsidRPr="000022A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апреля </w:t>
      </w:r>
      <w:r w:rsidRPr="000022A1">
        <w:rPr>
          <w:rFonts w:ascii="Arial" w:eastAsia="Times New Roman" w:hAnsi="Arial" w:cs="Arial"/>
          <w:b/>
          <w:sz w:val="20"/>
          <w:szCs w:val="20"/>
          <w:lang w:eastAsia="ru-RU"/>
        </w:rPr>
        <w:t>202</w:t>
      </w:r>
      <w:r w:rsidR="00BD2B1D" w:rsidRPr="000022A1"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Pr="000022A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D01AB7" w:rsidRPr="000022A1">
        <w:rPr>
          <w:rFonts w:ascii="Arial" w:eastAsia="Times New Roman" w:hAnsi="Arial" w:cs="Arial"/>
          <w:b/>
          <w:sz w:val="20"/>
          <w:szCs w:val="20"/>
          <w:lang w:eastAsia="ru-RU"/>
        </w:rPr>
        <w:t>г.</w:t>
      </w:r>
      <w:r w:rsidR="00D01AB7" w:rsidRPr="00D01AB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договоров на оказание коммунальной услуги и начале предоставления коммунальной услуги по</w:t>
      </w:r>
      <w:r w:rsidRPr="00D01AB7">
        <w:rPr>
          <w:rFonts w:ascii="Arial" w:hAnsi="Arial" w:cs="Arial"/>
          <w:sz w:val="20"/>
          <w:szCs w:val="20"/>
        </w:rPr>
        <w:t xml:space="preserve"> </w:t>
      </w:r>
      <w:r w:rsidRPr="00D01AB7">
        <w:rPr>
          <w:rFonts w:ascii="Arial" w:eastAsia="Times New Roman" w:hAnsi="Arial" w:cs="Arial"/>
          <w:sz w:val="20"/>
          <w:szCs w:val="20"/>
          <w:lang w:eastAsia="ru-RU"/>
        </w:rPr>
        <w:t>электроснабжению ресурсоснабжающей организацией АО «ЭК «Восток».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7E3A95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предоставить в адрес АО «ЭК «Восток» следующи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е сведения для расчёта размера платы за коммунальную услугу: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7E3A95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</w:t>
      </w:r>
      <w:r w:rsidRPr="000034DD">
        <w:rPr>
          <w:rFonts w:ascii="Arial" w:hAnsi="Arial" w:cs="Arial"/>
          <w:sz w:val="20"/>
          <w:szCs w:val="20"/>
        </w:rPr>
        <w:t>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BB6867" w:rsidRPr="000034DD" w:rsidRDefault="007E3A95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</w:t>
      </w:r>
      <w:r w:rsidRPr="000034DD">
        <w:rPr>
          <w:rFonts w:ascii="Arial" w:hAnsi="Arial" w:cs="Arial"/>
          <w:sz w:val="20"/>
          <w:szCs w:val="20"/>
        </w:rPr>
        <w:t>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</w:t>
      </w:r>
      <w:r w:rsidRPr="000034DD">
        <w:rPr>
          <w:rFonts w:ascii="Arial" w:hAnsi="Arial" w:cs="Arial"/>
          <w:sz w:val="20"/>
          <w:szCs w:val="20"/>
        </w:rPr>
        <w:t>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B6867" w:rsidRPr="000034DD" w:rsidRDefault="007E3A95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общих (ква</w:t>
      </w:r>
      <w:r w:rsidRPr="000034DD">
        <w:rPr>
          <w:rFonts w:ascii="Arial" w:hAnsi="Arial" w:cs="Arial"/>
          <w:sz w:val="20"/>
          <w:szCs w:val="20"/>
        </w:rPr>
        <w:t>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основан</w:t>
      </w:r>
      <w:r w:rsidRPr="000034DD">
        <w:rPr>
          <w:rFonts w:ascii="Arial" w:hAnsi="Arial" w:cs="Arial"/>
          <w:sz w:val="20"/>
          <w:szCs w:val="20"/>
        </w:rPr>
        <w:t xml:space="preserve">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B6867" w:rsidRPr="000034DD" w:rsidRDefault="007E3A95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(отсутствия</w:t>
      </w:r>
      <w:r w:rsidRPr="000034DD">
        <w:rPr>
          <w:rFonts w:ascii="Arial" w:hAnsi="Arial" w:cs="Arial"/>
          <w:sz w:val="20"/>
          <w:szCs w:val="20"/>
        </w:rPr>
        <w:t xml:space="preserve">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B6867" w:rsidRPr="000034DD" w:rsidRDefault="007E3A95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сведения, подтверждающие отсутствие в помещениях, входящих в состав общего имущества собственников помещений в много</w:t>
      </w:r>
      <w:r w:rsidRPr="000034DD">
        <w:rPr>
          <w:rFonts w:ascii="Arial" w:hAnsi="Arial" w:cs="Arial"/>
          <w:sz w:val="20"/>
          <w:szCs w:val="20"/>
        </w:rPr>
        <w:t>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</w:t>
      </w:r>
      <w:r w:rsidRPr="000034DD">
        <w:rPr>
          <w:rFonts w:ascii="Arial" w:hAnsi="Arial" w:cs="Arial"/>
          <w:sz w:val="20"/>
          <w:szCs w:val="20"/>
        </w:rPr>
        <w:t xml:space="preserve">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B6867" w:rsidRPr="000034DD" w:rsidRDefault="007E3A95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применении в отношении собственника или пользователя жилых помещений в многоквартирном доме мер социальной поддер</w:t>
      </w:r>
      <w:r w:rsidRPr="000034DD">
        <w:rPr>
          <w:rFonts w:ascii="Arial" w:hAnsi="Arial" w:cs="Arial"/>
          <w:sz w:val="20"/>
          <w:szCs w:val="20"/>
        </w:rPr>
        <w:t xml:space="preserve">жки по оплате коммунальных услуг в соответствии с законодательством Российской Федерации; </w:t>
      </w:r>
    </w:p>
    <w:p w:rsidR="00BB6867" w:rsidRPr="000034DD" w:rsidRDefault="007E3A95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</w:t>
      </w:r>
      <w:r w:rsidRPr="000034DD">
        <w:rPr>
          <w:rFonts w:ascii="Arial" w:hAnsi="Arial" w:cs="Arial"/>
          <w:sz w:val="20"/>
          <w:szCs w:val="20"/>
        </w:rPr>
        <w:t xml:space="preserve">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B6867" w:rsidRPr="000034DD" w:rsidRDefault="007E3A95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периодах и об основания</w:t>
      </w:r>
      <w:r w:rsidRPr="000034DD">
        <w:rPr>
          <w:rFonts w:ascii="Arial" w:hAnsi="Arial" w:cs="Arial"/>
          <w:sz w:val="20"/>
          <w:szCs w:val="20"/>
        </w:rPr>
        <w:t xml:space="preserve">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B6867" w:rsidRPr="000034DD" w:rsidRDefault="007E3A95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</w:t>
      </w:r>
      <w:r w:rsidRPr="000034DD">
        <w:rPr>
          <w:rFonts w:ascii="Arial" w:hAnsi="Arial" w:cs="Arial"/>
          <w:sz w:val="20"/>
          <w:szCs w:val="20"/>
        </w:rPr>
        <w:t>лое помещение в многоквартирном доме и (или) их копии (при их наличии).</w:t>
      </w:r>
    </w:p>
    <w:p w:rsidR="00BB6867" w:rsidRPr="000034DD" w:rsidRDefault="00BB6867" w:rsidP="00BB6867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B6867" w:rsidRPr="000034DD" w:rsidRDefault="007E3A95" w:rsidP="00BB686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</w:t>
      </w:r>
      <w:r w:rsidR="00D01AB7">
        <w:rPr>
          <w:rFonts w:ascii="Arial" w:hAnsi="Arial" w:cs="Arial"/>
          <w:b/>
          <w:sz w:val="20"/>
          <w:szCs w:val="20"/>
        </w:rPr>
        <w:t>и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B6867" w:rsidRPr="00714C66" w:rsidRDefault="007E3A95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:rsidR="00BB6867" w:rsidRPr="00714C66" w:rsidRDefault="007E3A95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понедельник – пятница с 9:00 до 19:00; суббота с 9:00 до 15:00, 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перерыв с 12:00 до 13:00; воскресенье – выходной день</w:t>
      </w:r>
    </w:p>
    <w:p w:rsidR="00BB6867" w:rsidRPr="00714C66" w:rsidRDefault="007E3A95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с ОАО «ТРИЦ») </w:t>
      </w:r>
    </w:p>
    <w:p w:rsidR="00BB6867" w:rsidRPr="00714C66" w:rsidRDefault="007E3A95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7E3A95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Котовского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54 (совместно с ОАО «ТРИЦ») </w:t>
      </w:r>
    </w:p>
    <w:p w:rsidR="00BB6867" w:rsidRPr="00714C66" w:rsidRDefault="007E3A95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7E3A95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B6867" w:rsidRPr="00714C66" w:rsidRDefault="007E3A95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ерерыва; в субботу с 9:00 до 15:00, перерыв с 12:00 до 13:00</w:t>
      </w:r>
    </w:p>
    <w:p w:rsidR="00BB6867" w:rsidRPr="00714C66" w:rsidRDefault="007E3A95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B6867" w:rsidRPr="00714C66" w:rsidRDefault="007E3A95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7E3A95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ечный проезд, 5 (совместно с ОАО «ТРИЦ»)</w:t>
      </w:r>
    </w:p>
    <w:p w:rsidR="00BB6867" w:rsidRPr="00714C66" w:rsidRDefault="007E3A95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B6867" w:rsidRPr="00714C66" w:rsidRDefault="007E3A95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BB6867" w:rsidRPr="00714C66" w:rsidRDefault="007E3A95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перерыва на обед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BB6867" w:rsidRDefault="007E3A95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B6867" w:rsidRPr="00714C66" w:rsidRDefault="00BB686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7E3A95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</w:t>
        </w:r>
        <w:r w:rsidRPr="000034DD">
          <w:rPr>
            <w:rStyle w:val="a4"/>
            <w:rFonts w:ascii="Arial" w:hAnsi="Arial" w:cs="Arial"/>
            <w:sz w:val="20"/>
            <w:szCs w:val="20"/>
          </w:rPr>
          <w:t xml:space="preserve">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B6867" w:rsidRPr="000034DD" w:rsidRDefault="00BB6867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B6867" w:rsidRPr="000034DD" w:rsidRDefault="007E3A95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</w:t>
      </w:r>
      <w:r w:rsidR="000270F1"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месяцем.</w:t>
      </w:r>
    </w:p>
    <w:p w:rsidR="00BB6867" w:rsidRPr="000034DD" w:rsidRDefault="007E3A95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B6867" w:rsidRPr="000034DD" w:rsidRDefault="007E3A95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B6867" w:rsidRPr="000034DD" w:rsidRDefault="007E3A95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Сроки и способы передачи показаний приборов учёта ресурсоснабжающим орган</w:t>
      </w: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изациям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7E3A95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лям ежемесячно передавать показания приборов учёта с 15 по 25 число текущего месяца.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7E3A95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D12A46" w:rsidRDefault="007E3A95" w:rsidP="00BB6867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</w:t>
      </w: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чётом:</w:t>
      </w:r>
    </w:p>
    <w:p w:rsidR="00BB6867" w:rsidRPr="00D12A46" w:rsidRDefault="007E3A95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B6867" w:rsidRPr="00D12A46" w:rsidRDefault="007E3A95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B6867" w:rsidRPr="00D12A46" w:rsidRDefault="007E3A95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B6867" w:rsidRPr="00D12A46" w:rsidRDefault="007E3A95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391D58" w:rsidRDefault="00391D58"/>
    <w:sectPr w:rsidR="00391D58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A95" w:rsidRDefault="007E3A95">
      <w:pPr>
        <w:spacing w:after="0" w:line="240" w:lineRule="auto"/>
      </w:pPr>
      <w:r>
        <w:separator/>
      </w:r>
    </w:p>
  </w:endnote>
  <w:endnote w:type="continuationSeparator" w:id="0">
    <w:p w:rsidR="007E3A95" w:rsidRDefault="007E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7A63DE" w:rsidRDefault="007A63DE"/>
  <w:p w:rsidR="003877F7" w:rsidRDefault="007E3A95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12765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9074164"/>
      <w:docPartObj>
        <w:docPartGallery w:val="Page Numbers (Bottom of Page)"/>
        <w:docPartUnique/>
      </w:docPartObj>
    </w:sdtPr>
    <w:sdtEndPr/>
    <w:sdtContent>
      <w:p w:rsidR="00D01AB7" w:rsidRDefault="007E3A9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4AD">
          <w:rPr>
            <w:noProof/>
          </w:rPr>
          <w:t>1</w:t>
        </w:r>
        <w:r>
          <w:fldChar w:fldCharType="end"/>
        </w:r>
      </w:p>
    </w:sdtContent>
  </w:sdt>
  <w:p w:rsidR="007A63DE" w:rsidRDefault="007A63DE"/>
  <w:p w:rsidR="003877F7" w:rsidRDefault="003877F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7A63DE" w:rsidRDefault="007A63DE"/>
  <w:p w:rsidR="003877F7" w:rsidRDefault="007E3A95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2802" style="position:absolute;margin-left:0;margin-top:0;width:343pt;height:14pt;z-index:251660288;mso-position-horizontal:left" fillcolor="#919191" strokecolor="#919191">
          <v:textpath style="font-family:&quot;Microsoft Sans Serif&quot;;font-size:14pt;v-text-align:left" string="Рег. номер WSSDOCS: ЭСЗ-В-ТМН-2026-12765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A95" w:rsidRDefault="007E3A95">
      <w:pPr>
        <w:spacing w:after="0" w:line="240" w:lineRule="auto"/>
      </w:pPr>
      <w:r>
        <w:separator/>
      </w:r>
    </w:p>
  </w:footnote>
  <w:footnote w:type="continuationSeparator" w:id="0">
    <w:p w:rsidR="007E3A95" w:rsidRDefault="007E3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5B9E4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8F5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A25C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4C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8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4A7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0F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E2F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E29A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7"/>
    <w:rsid w:val="000022A1"/>
    <w:rsid w:val="000034DD"/>
    <w:rsid w:val="000270F1"/>
    <w:rsid w:val="00032E75"/>
    <w:rsid w:val="0010352D"/>
    <w:rsid w:val="00132A32"/>
    <w:rsid w:val="001B5713"/>
    <w:rsid w:val="002A3F57"/>
    <w:rsid w:val="003661E0"/>
    <w:rsid w:val="003877F7"/>
    <w:rsid w:val="00391D58"/>
    <w:rsid w:val="004942EC"/>
    <w:rsid w:val="00714C66"/>
    <w:rsid w:val="007A63DE"/>
    <w:rsid w:val="007E3A95"/>
    <w:rsid w:val="008C2DA9"/>
    <w:rsid w:val="009C4391"/>
    <w:rsid w:val="009D34B9"/>
    <w:rsid w:val="00A057BC"/>
    <w:rsid w:val="00A24526"/>
    <w:rsid w:val="00AB72C6"/>
    <w:rsid w:val="00B0025C"/>
    <w:rsid w:val="00B075B1"/>
    <w:rsid w:val="00BB6867"/>
    <w:rsid w:val="00BD2B1D"/>
    <w:rsid w:val="00CA5DDA"/>
    <w:rsid w:val="00D00EF6"/>
    <w:rsid w:val="00D01AB7"/>
    <w:rsid w:val="00D02D61"/>
    <w:rsid w:val="00D12A46"/>
    <w:rsid w:val="00D174AD"/>
    <w:rsid w:val="00DA09E0"/>
    <w:rsid w:val="00E5779B"/>
    <w:rsid w:val="00EC7378"/>
    <w:rsid w:val="00ED0FDC"/>
    <w:rsid w:val="00F119CE"/>
    <w:rsid w:val="00FF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658E64D2"/>
  <w15:chartTrackingRefBased/>
  <w15:docId w15:val="{4C883BA0-3EE3-4E26-A14E-5EC4A125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68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68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B1D"/>
  </w:style>
  <w:style w:type="paragraph" w:styleId="a8">
    <w:name w:val="Balloon Text"/>
    <w:basedOn w:val="a"/>
    <w:link w:val="a9"/>
    <w:uiPriority w:val="99"/>
    <w:semiHidden/>
    <w:unhideWhenUsed/>
    <w:rsid w:val="00D0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1AB7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01AB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01AB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3</cp:revision>
  <dcterms:created xsi:type="dcterms:W3CDTF">2026-03-25T07:23:00Z</dcterms:created>
  <dcterms:modified xsi:type="dcterms:W3CDTF">2026-03-25T07:25:00Z</dcterms:modified>
</cp:coreProperties>
</file>